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15" w:rsidRPr="00636615" w:rsidRDefault="00636615" w:rsidP="0063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615" w:rsidRPr="00636615" w:rsidRDefault="00636615" w:rsidP="00636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61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83838" stroked="f"/>
        </w:pict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Greenfield Area Therapists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Generalists:</w:t>
      </w: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Erika Higgins-Ross, LMFT, Deerfield (413)824-2249; BCBS, Cigna, HNE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Amy Robinson,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LICSW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,Greenfield</w:t>
      </w:r>
      <w:proofErr w:type="spellEnd"/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-Adults &amp; Geri  (413)241-8799 lots of insurances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Virginia Fleet,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LMHC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,Greenfield</w:t>
      </w:r>
      <w:proofErr w:type="spellEnd"/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(413)824-1951 Adults; DBT &amp; EMDR; OPTUM, Harvard P, UBH, BSBC, Cigna, Tricare/MHN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Sarah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Serwa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(413) 230-7945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MassHealth</w:t>
      </w:r>
      <w:proofErr w:type="spellEnd"/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Lindsay Morin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Ciepiela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, LICSW, DBT and Women’s issues; Greenfield/Sat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hrs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; BCBS, Tufts, Cigna, UBH, HNE, BMC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Ronald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Meck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, MA, LMHC, Adolescent/young adult; couples;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Shutesbury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office (413) 367-9763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Annie Sargent-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Yolish,MA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, LMHC Bank Row Greenfield (413)522-5735 children age 5 up,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adol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, families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David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Yolish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, LMCH,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Adol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up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Aspergers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and mild Autism (413)325-3555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Jane Harris- peer support for women whose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partner’s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have come out 625-6636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Karen Earl - kids, 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family work. 10 Sears St. Shelburne Falls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Spanish speaking therapist as of 3/2016: Laurel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Carangelo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 413-774-1000 x2135 - Greenfield MA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Sue Levine </w:t>
      </w:r>
      <w:hyperlink r:id="rId5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Address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: 116 Federal St, Greenfield, MA </w:t>
      </w:r>
      <w:hyperlink r:id="rId6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Phone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: </w:t>
      </w:r>
      <w:hyperlink r:id="rId7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772-6300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Carolyn Wallace - LICSW - Greenfield </w:t>
      </w:r>
      <w:hyperlink r:id="rId8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372-8644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Erik 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Muten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(413) 537-2475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Peter Corbett (413) 579-6185 Northampton</w:t>
      </w: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 24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South Prospect Street  Amherst, Massachusetts </w:t>
      </w:r>
      <w:hyperlink r:id="rId9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579-6185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Kipp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Armstrong (413) 584-0445 --&gt; anxiety, personality disorders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John D. Boles - 55 Federal St. Greenfield MA </w:t>
      </w:r>
      <w:hyperlink r:id="rId10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772-2935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see kids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Karen Rowe - Northampton - 413-585-8279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Judy Swanson - 241 King Street, Suite 218 Northampton, </w:t>
      </w:r>
      <w:hyperlink r:id="rId11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485-7186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Lynda Delamater - Northampton - DBT therapist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Elders:</w:t>
      </w: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Janet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Porcelli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 LICSW (413) 548-6217; Anxiety, OCD training, Older adults/home visits; Geri group; Medicare, Medicaid QMB, BMC, Tricare, HNE, BCBS, Beacon, Aetna, Cigna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Susan Sprung, LICSW (413) 772-0707 Anxiety; Medicare, BMC - really good with elderly/geriatrics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</w:rPr>
        <w:t>Addiction: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Patrick Walden 50 Chapman St. 413-772-9506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Trauma:</w:t>
      </w: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Jenny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Underdown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 LICSW (413) 210-4359; Trauma, CBT; BMC, Cigna, Aetna, BCBS, UBH, HNE, GIC, Tufts, Medicare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Jennifer Torrey (413) 772-5828 Trauma; Couples; EMDR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Cheryl Case (413) 325-4563; CSO supervisor; Trauma/EMDR - not taking kids currently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Nancy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Parland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–Trauma/EMDR; CHD (844)243-4357,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Pts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need to call for intake and request </w:t>
      </w:r>
      <w:proofErr w:type="spellStart"/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tx</w:t>
      </w:r>
      <w:proofErr w:type="spellEnd"/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w/ her; lots of insurances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Nancy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Parland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-  EMDR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Center for Human Development; 489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Bernardston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Rd, Greenfield; 413-512-583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Jim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Helling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trauma specialist in Amherst - EMDR - Psychological Trauma, Dissociation, Embodied Psychotherapy, Mindfulness-based Treatment, Interpersonal Neurobiology, Performance Enhancement, Substance Abuse 26 S Prospect St, Amherst, MA 01002 Phone: (413) 824-2808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Hunter Swanson 238 Main St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Ste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4 Greenfield, MA 01301 </w:t>
      </w: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( 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begin"/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instrText xml:space="preserve"> HYPERLINK "tel:4137746252" \o "Call: (413) 774-6252" \t "_blank" </w:instrTex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separate"/>
      </w:r>
      <w:r w:rsidRPr="00636615">
        <w:rPr>
          <w:rFonts w:ascii="Times New Roman" w:eastAsia="Times New Roman" w:hAnsi="Times New Roman" w:cs="Times New Roman"/>
          <w:color w:val="047AC6"/>
          <w:sz w:val="21"/>
          <w:szCs w:val="21"/>
          <w:u w:val="single"/>
          <w:bdr w:val="none" w:sz="0" w:space="0" w:color="auto" w:frame="1"/>
        </w:rPr>
        <w:t>413) 774-6252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end"/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Meg Sullivan 474 Main St Greenfield, Massachusetts </w:t>
      </w:r>
      <w:hyperlink r:id="rId12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(315) 707-4186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  - EMDR, </w:t>
      </w: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trans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friendly,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reiki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, postpartum &amp; infertility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Karen Rowe - Northampton - 413-585-8279 - EMDR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Patrick Walden 50 Chapman St. 413-772-9506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t>Internal Family Systems: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Sue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Lederer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EMDR, internal family systems - 413-773-1966 - 28 High St. Greenfield - NOT TAKING PATIENTS CURRENTLY 5/24/18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lastRenderedPageBreak/>
        <w:t xml:space="preserve">Annie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Sexhauer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- IFS, equine therapy - Whatley MA - 413-350-5137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Kathy Eaton - IFS - Greenfield - 413-834-1562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Mark Hart - IFS - Northampton - 413-250-2145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Alison Todd - IFS &amp; couples - Northampton - 413-584-6464</w:t>
      </w: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t>Kids: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Karen Earl - kids, family work. 10 Sears St. Shelburne Falls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18"/>
          <w:szCs w:val="18"/>
        </w:rPr>
        <w:t>Meghan Carr - 774-206-9971 - specializing in kids with trauma &amp; anxiety -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John D. Boles - 55 Federal St. Greenfield MA </w:t>
      </w:r>
      <w:hyperlink r:id="rId13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772-2935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see kids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Children's Clinic - Northampton 17 Brewster Ct, Northampton, MA 01060 </w:t>
      </w:r>
      <w:hyperlink r:id="rId14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Phone</w:t>
        </w:r>
      </w:hyperlink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: </w:t>
      </w:r>
      <w:hyperlink r:id="rId15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587-3265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Hunter Swanson 238 Main St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Ste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4 Greenfield, MA 01301 </w:t>
      </w: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( 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begin"/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instrText xml:space="preserve"> HYPERLINK "tel:4137746252" \o "Call: (413) 774-6252" \t "_blank" </w:instrTex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separate"/>
      </w:r>
      <w:r w:rsidRPr="00636615">
        <w:rPr>
          <w:rFonts w:ascii="Times New Roman" w:eastAsia="Times New Roman" w:hAnsi="Times New Roman" w:cs="Times New Roman"/>
          <w:color w:val="047AC6"/>
          <w:sz w:val="21"/>
          <w:szCs w:val="21"/>
          <w:u w:val="single"/>
          <w:bdr w:val="none" w:sz="0" w:space="0" w:color="auto" w:frame="1"/>
        </w:rPr>
        <w:t>413) 774-6252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end"/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- teens only, transgender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t>Cheryl Case (413) 325-4563; CSO supervisor; Trauma/EMDR - not taking kids currently</w:t>
      </w:r>
      <w:r w:rsidRPr="00636615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Annie Sargent-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Yolish,MA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, LMHC Bank Row Greenfield (413)522-5735 children age 5 up,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adol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, families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J. Michael Rowan 486 Main Street, 2nd Floor Greenfield, Massachusetts </w:t>
      </w:r>
      <w:hyperlink r:id="rId16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353-1064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- works with transgender kids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Andrea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Mizula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110 North Hillside Rd Suite 33South Deerfield, Massachusetts </w:t>
      </w:r>
      <w:hyperlink r:id="rId17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315-5369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- family therapy, art therapy, couples counseling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Sue Levine </w:t>
      </w:r>
      <w:hyperlink r:id="rId18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Address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: 116 Federal St, Greenfield, MA </w:t>
      </w:r>
      <w:hyperlink r:id="rId19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Phone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: </w:t>
      </w:r>
      <w:hyperlink r:id="rId20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772-6300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Karen Rowe - Northampton - 413-585-8279 - EMDR, adolescents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t>LGBTQ: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Amy Peterson - Northampton - specializing in LGBTQIQ issues, trauma through family origin, first responders &amp; vicarious trauma, and gender transition - 199 Main St Suite 4 Northampton, Massachusetts </w:t>
      </w:r>
      <w:hyperlink r:id="rId21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(413) 998-0357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Lo Fitzgibbons - gender identity, trauma, anxiety;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>28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High Street 2nd Floor Greenfield MA; 413-207-9286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Hunter Swanson 238 Main St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Ste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4 Greenfield, MA 01301 </w:t>
      </w: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( 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begin"/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instrText xml:space="preserve"> HYPERLINK "tel:4137746252" \o "Call: (413) 774-6252" \t "_blank" </w:instrTex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separate"/>
      </w:r>
      <w:r w:rsidRPr="00636615">
        <w:rPr>
          <w:rFonts w:ascii="Times New Roman" w:eastAsia="Times New Roman" w:hAnsi="Times New Roman" w:cs="Times New Roman"/>
          <w:color w:val="047AC6"/>
          <w:sz w:val="21"/>
          <w:szCs w:val="21"/>
          <w:u w:val="single"/>
          <w:bdr w:val="none" w:sz="0" w:space="0" w:color="auto" w:frame="1"/>
        </w:rPr>
        <w:t>413) 774-6252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fldChar w:fldCharType="end"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J. Michael Rowan 486 Main Street, 2nd Floor Greenfield, Massachusetts </w:t>
      </w:r>
      <w:hyperlink r:id="rId22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353-1064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lastRenderedPageBreak/>
        <w:t>Patrick Walden 50 Chapman St. 413-772-9506</w:t>
      </w: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18"/>
          <w:szCs w:val="18"/>
        </w:rPr>
        <w:t>OCD: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Peter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Dopp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23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Address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: 150 Pleasant St #108, Easthampton, MA 01027 </w:t>
      </w:r>
      <w:hyperlink r:id="rId24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Phone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: </w:t>
      </w:r>
      <w:hyperlink r:id="rId25" w:tgtFrame="_blank" w:tooltip="Call via Hangouts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(413) 535-6267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specializes in OCD and exposure/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reexposure</w:t>
      </w:r>
      <w:proofErr w:type="spellEnd"/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Orange/Athol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Cindy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Reum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 LICSW (978) 544-1503 BCBS, HNE, Fallon, Beacon, Tufts, BMC, Network Health, UBH, GIC, Aetna, Cigna, NO standard Mass Health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Tricia McLeod, LMHC (978)631-2371; BMC- Has psychology today listing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Lisa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Freden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Petersham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) (978) 724-0230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Couples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Kevin Blanchard (413) 579-6113; Psychology Today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Jonathan Thomas, LICSW (413) 773-4449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Jennifer Torrey (413) 772-5828 Greenfield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Louise Hoff (413)498-5830 Psychology Today; 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Sat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appointments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Thom Herman 35 State Street Northampton 374-1330 (does not accept insurance)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Eve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Bogdanove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(413)992-6591, Greenfield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Alison Todd - IFS &amp; couples - Northampton - 413-584-6464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Andrea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Mizula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110 North Hillside Rd Suite 33South Deerfield, Massachusetts </w:t>
      </w:r>
      <w:hyperlink r:id="rId26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18"/>
            <w:szCs w:val="18"/>
            <w:u w:val="single"/>
            <w:bdr w:val="none" w:sz="0" w:space="0" w:color="auto" w:frame="1"/>
          </w:rPr>
          <w:t>(413) 315-5369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Eating Disorders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Katherine Waggoner; Springfield James Levine &amp; Associates;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begin"/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instrText xml:space="preserve"> HYPERLINK "https://jameslevineassoc.com/" \t "_blank" </w:instrTex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separate"/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bdr w:val="none" w:sz="0" w:space="0" w:color="auto" w:frame="1"/>
        </w:rPr>
        <w:t>413-534-7400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fldChar w:fldCharType="end"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spellStart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Aspergers</w:t>
      </w:r>
      <w:proofErr w:type="spellEnd"/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Community Resources for People with Autism Easthampton (413)529-2428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Su Hoyle-Coach (has list of Asperger’s therapists) (978)544-0044 *no insurance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Karen Nolen, LICSW (413)658-7514 South Deerfield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David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Yolish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LMCH,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Adol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up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Aspergers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mild Autism (413)325-3555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Art Therapists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Holly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Majkut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(413)665-2110, South Deerfield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Dawn Schwartz (413) 665-4880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Andrea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Mizula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110 North Hillside Rd Suite 33 South Deerfield, Massachusetts </w:t>
      </w:r>
      <w:hyperlink r:id="rId27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18"/>
            <w:szCs w:val="18"/>
            <w:u w:val="single"/>
            <w:bdr w:val="none" w:sz="0" w:space="0" w:color="auto" w:frame="1"/>
          </w:rPr>
          <w:t>(413) 315-5369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Psychiatrists</w:t>
      </w: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Shoshana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Marchands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155 Main Street, 2nd Floor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 Northampton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 Massachusetts </w:t>
      </w:r>
      <w:hyperlink r:id="rId28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(413) 650-1402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Robin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Rivinus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Northampton Thrive Integrative Psychiatry 40 Center Street Suite 7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 Northampton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 Massachusetts </w:t>
      </w:r>
      <w:hyperlink r:id="rId29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(413) 269-5235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- sliding scale, background as a CNM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Peter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Landstrog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CHD Holyoke/Springfield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 622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State St  Springfield, MA 01109-4104 Phone: </w:t>
      </w:r>
      <w:hyperlink r:id="rId30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18"/>
            <w:szCs w:val="18"/>
            <w:u w:val="single"/>
            <w:bdr w:val="none" w:sz="0" w:space="0" w:color="auto" w:frame="1"/>
          </w:rPr>
          <w:t>(413) 654-1602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</w:rPr>
        <w:t>Acupuncture: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Greenfield Community Acupuncture - </w:t>
      </w:r>
      <w:hyperlink r:id="rId31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Address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: 345 Main St, Greenfield, MA 01301  </w:t>
      </w:r>
      <w:hyperlink r:id="rId32" w:tgtFrame="_blank" w:tooltip="Call via Hangouts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772-0077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gram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Cathy Dean Kathryn Dean 1 </w:t>
      </w:r>
      <w:proofErr w:type="spellStart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Ashfield</w:t>
      </w:r>
      <w:proofErr w:type="spell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Street Suite 1 Shelburne Falls, Massachusetts</w:t>
      </w:r>
      <w:proofErr w:type="gramEnd"/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</w:t>
      </w:r>
      <w:hyperlink r:id="rId33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21"/>
            <w:szCs w:val="21"/>
            <w:u w:val="single"/>
            <w:bdr w:val="none" w:sz="0" w:space="0" w:color="auto" w:frame="1"/>
          </w:rPr>
          <w:t>(413) 650-6415</w:t>
        </w:r>
      </w:hyperlink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 </w:t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Addiction/Recovery Resources: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The Recover Project-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55 Federal St Greenfield 774-5489; peer support- LOTS of programs &amp; resources- </w:t>
      </w:r>
      <w:hyperlink r:id="rId34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www.recoverproject.org</w:t>
        </w:r>
      </w:hyperlink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Western MA Recovery Learning Community-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74 Federal St Greenfield 539-5914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The Thrive Project for Young Adults 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37 Third St., Turners Falls 413-863-6340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Dial/Self 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21 Abbott St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 Greenfield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774-7054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Community Action! Youth Programs 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154 Federal St., Greenfield 774-7028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MA Youth Substance Abuse Services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  (617)661-3991 |866-705-2807</w:t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Domestic Violence/Sexual Assault/Rape-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NELCWIT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-New England Learning Center for Women in Transition 479 Main St Greenfield 772-0871 (*Orange 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office )-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DV support &amp; rape crisis/hotline 772-0806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Center for Women and Community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-UMASS- www.umass.edu/cwc/ open to women in community; 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Free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groups and workshops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spellStart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Mens</w:t>
      </w:r>
      <w:proofErr w:type="spellEnd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Resource Center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-Healthy Men &amp; Boys Network- Amherst; 586-3743 </w:t>
      </w:r>
      <w:hyperlink r:id="rId35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www.hmbnetwork.org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; Moving Forward-program thru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ServiceNet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anger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Psychosis/First Episodes: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gramStart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PREP program-</w:t>
      </w:r>
      <w:proofErr w:type="spellStart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ServiceNet</w:t>
      </w:r>
      <w:proofErr w:type="spellEnd"/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1236 Main St Holyoke-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day treatment program for first episodes of psychosis (bipolar or schizophrenia); Therapy, medication management, family support.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Focus on stabilization and re-integration as quickly as possible. Call Anne Hopkinson, Program Director, for referrals (413)561-0060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STEP program UMASS Medical Center- (508)856-6463; 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early onset psychosis;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Pt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can call on his/her own. Dr.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Xiaoduo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Fan, MD, also provides consultation services for schizophrenia in general via Community Health Link. Call above number to make referral.</w:t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Support Groups: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Addiction-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Learn to Cope </w:t>
      </w:r>
      <w:hyperlink r:id="rId36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www.learn2cope.org</w:t>
        </w:r>
      </w:hyperlink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Weekly support group at GCC for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for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families; Tues 7pm Main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Bldg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 2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fl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Rm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C-208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Bereavement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Hospice Franklin County –3 Individual appointments available &amp; ongoing groups; call for info 413 774-2400- Morgan Ban-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Draoi</w:t>
      </w:r>
      <w:proofErr w:type="spellEnd"/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BFMC- Loss of a Child- Meeting monthly at hospital-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The Garden-for Grieving Children &amp; Teens, Northampton, 584-3796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Suicide-Surviving After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Suicide Group-Northampton; monthly Geraldine Unger sas4healing@gmail.com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Cancer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Cancer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Connection www.cancer-connection.org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Dementia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Caregiver’s Support Group @FCHCC 2x/month 773-5555 call for date &amp; time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Suicide-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Alternatives to Suicide Group Tuesdays @ RLC 74 Federal St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Greefield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539-5914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Teens-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Dial Self-Youth and Community Services Greenfield 774-7054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Mothers-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 Circle of Moms/Community Action 90 Federal St. Greenfield 475-1566</w:t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jc w:val="center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Assessments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Children Specific Testing/Therapy: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Cutchins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Program for Child and Family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:17Brewster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Ct Northampton 413 587-3265. </w:t>
      </w:r>
      <w:hyperlink r:id="rId37" w:tgtFrame="_blank" w:history="1">
        <w:r w:rsidRPr="00636615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bdr w:val="none" w:sz="0" w:space="0" w:color="auto" w:frame="1"/>
          </w:rPr>
          <w:t>http://cutchins.org/programs/childrens-clinic/</w:t>
        </w:r>
      </w:hyperlink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Collaborative for Educational Services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:123</w:t>
      </w:r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Hawley St Northampton 586-4900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Haffey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Center for Attention and Memory-ADHD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evals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433 West St. Amherst Nancy: 256-3393 or Mark: 259-1654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ADHD: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Learning Solutions for Learning Success, Florence 584-0265, Sheri Katz &amp; Dan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Plotkin</w:t>
      </w:r>
      <w:proofErr w:type="spellEnd"/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Autism:</w:t>
      </w: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Learning Solutions for Learning Success, Florence 413-584-0265</w:t>
      </w: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Neuropsychology: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Memory Disorder Program-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Baystate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Springfield – 794-5555 adults and children age 6 &amp; up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***Geriatric Psychiatry Dr. Susan 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Megas</w:t>
      </w:r>
      <w:proofErr w:type="spell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 APRN-</w:t>
      </w:r>
      <w:proofErr w:type="spell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PC</w:t>
      </w:r>
      <w:proofErr w:type="gramStart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,Ph.D</w:t>
      </w:r>
      <w:proofErr w:type="spellEnd"/>
      <w:proofErr w:type="gramEnd"/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. @ Memory Disorders Clinic 794-5555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000000"/>
          <w:sz w:val="18"/>
          <w:szCs w:val="18"/>
        </w:rPr>
        <w:t>Claudia Rutherford S. Deerfield 475-0265 children mostly &amp; adults under 55yrs-HNE, Tufts, MBHP; </w:t>
      </w:r>
      <w:hyperlink r:id="rId38" w:tgtFrame="_blank" w:history="1">
        <w:r w:rsidRPr="00636615">
          <w:rPr>
            <w:rFonts w:ascii="Times New Roman" w:eastAsia="Times New Roman" w:hAnsi="Times New Roman" w:cs="Times New Roman"/>
            <w:color w:val="047AC6"/>
            <w:sz w:val="18"/>
            <w:szCs w:val="18"/>
            <w:u w:val="single"/>
            <w:bdr w:val="none" w:sz="0" w:space="0" w:color="auto" w:frame="1"/>
          </w:rPr>
          <w:t>www.claudiarutherford.com</w:t>
        </w:r>
      </w:hyperlink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</w:rPr>
        <w:t>Medical Marijuana Cards</w:t>
      </w:r>
    </w:p>
    <w:p w:rsidR="00636615" w:rsidRPr="00636615" w:rsidRDefault="00636615" w:rsidP="00636615">
      <w:pPr>
        <w:spacing w:after="171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t>Canna Care Docs 243 King Street, Suite 247, Northampton, MA 01060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Helvetica" w:eastAsia="Times New Roman" w:hAnsi="Helvetica" w:cs="Helvetica"/>
          <w:color w:val="383838"/>
          <w:sz w:val="18"/>
          <w:szCs w:val="18"/>
        </w:rPr>
        <w:t>781-382-8053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hyperlink r:id="rId39" w:tgtFrame="_blank" w:history="1">
        <w:r w:rsidRPr="00636615">
          <w:rPr>
            <w:rFonts w:ascii="Helvetica" w:eastAsia="Times New Roman" w:hAnsi="Helvetica" w:cs="Helvetica"/>
            <w:color w:val="047AC6"/>
            <w:sz w:val="18"/>
            <w:szCs w:val="18"/>
            <w:u w:val="single"/>
            <w:bdr w:val="none" w:sz="0" w:space="0" w:color="auto" w:frame="1"/>
          </w:rPr>
          <w:t>https://cannacaredocs.com/</w:t>
        </w:r>
      </w:hyperlink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Calibri" w:eastAsia="Times New Roman" w:hAnsi="Calibri" w:cs="Calibri"/>
          <w:b/>
          <w:bCs/>
          <w:color w:val="383838"/>
          <w:sz w:val="18"/>
          <w:szCs w:val="18"/>
        </w:rPr>
        <w:t>Crisis Services</w:t>
      </w:r>
      <w:r w:rsidRPr="00636615">
        <w:rPr>
          <w:rFonts w:ascii="Calibri" w:eastAsia="Times New Roman" w:hAnsi="Calibri" w:cs="Calibri"/>
          <w:b/>
          <w:bCs/>
          <w:color w:val="383838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Calibri" w:eastAsia="Times New Roman" w:hAnsi="Calibri" w:cs="Calibri"/>
          <w:color w:val="383838"/>
          <w:sz w:val="18"/>
          <w:szCs w:val="18"/>
        </w:rPr>
        <w:t>-crisis text line 741741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Calibri" w:eastAsia="Times New Roman" w:hAnsi="Calibri" w:cs="Calibri"/>
          <w:color w:val="383838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Calibri" w:eastAsia="Times New Roman" w:hAnsi="Calibri" w:cs="Calibri"/>
          <w:b/>
          <w:bCs/>
          <w:color w:val="383838"/>
          <w:sz w:val="18"/>
          <w:szCs w:val="18"/>
        </w:rPr>
        <w:t>Mindfulness Based Stress Reduction</w:t>
      </w:r>
      <w:r w:rsidRPr="00636615">
        <w:rPr>
          <w:rFonts w:ascii="Calibri" w:eastAsia="Times New Roman" w:hAnsi="Calibri" w:cs="Calibri"/>
          <w:b/>
          <w:bCs/>
          <w:color w:val="383838"/>
          <w:sz w:val="18"/>
          <w:szCs w:val="18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Calibri" w:eastAsia="Times New Roman" w:hAnsi="Calibri" w:cs="Calibri"/>
          <w:color w:val="383838"/>
          <w:sz w:val="18"/>
          <w:szCs w:val="18"/>
        </w:rPr>
        <w:t>-ONLINE: FREE- Mindfulness Based Stress Reduction Course: </w:t>
      </w:r>
      <w:r w:rsidRPr="00636615">
        <w:rPr>
          <w:rFonts w:ascii="Calibri" w:eastAsia="Times New Roman" w:hAnsi="Calibri" w:cs="Calibri"/>
          <w:color w:val="383838"/>
          <w:sz w:val="18"/>
          <w:szCs w:val="18"/>
          <w:u w:val="single"/>
        </w:rPr>
        <w:t>Palouse Mindfulness </w:t>
      </w:r>
      <w:proofErr w:type="gramStart"/>
      <w:r w:rsidRPr="00636615">
        <w:rPr>
          <w:rFonts w:ascii="Calibri" w:eastAsia="Times New Roman" w:hAnsi="Calibri" w:cs="Calibri"/>
          <w:color w:val="383838"/>
          <w:sz w:val="18"/>
          <w:szCs w:val="18"/>
        </w:rPr>
        <w:t>( GOOGLE</w:t>
      </w:r>
      <w:proofErr w:type="gramEnd"/>
      <w:r w:rsidRPr="00636615">
        <w:rPr>
          <w:rFonts w:ascii="Calibri" w:eastAsia="Times New Roman" w:hAnsi="Calibri" w:cs="Calibri"/>
          <w:color w:val="383838"/>
          <w:sz w:val="18"/>
          <w:szCs w:val="18"/>
        </w:rPr>
        <w:t xml:space="preserve"> IT)</w:t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  <w:r w:rsidRPr="00636615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</w:rPr>
        <w:br/>
      </w:r>
    </w:p>
    <w:p w:rsidR="00636615" w:rsidRPr="00636615" w:rsidRDefault="00636615" w:rsidP="00636615">
      <w:pPr>
        <w:spacing w:after="0" w:line="377" w:lineRule="atLeast"/>
        <w:rPr>
          <w:rFonts w:ascii="Helvetica" w:eastAsia="Times New Roman" w:hAnsi="Helvetica" w:cs="Helvetica"/>
          <w:color w:val="383838"/>
          <w:sz w:val="21"/>
          <w:szCs w:val="21"/>
        </w:rPr>
      </w:pPr>
    </w:p>
    <w:p w:rsidR="00E73752" w:rsidRDefault="00E73752">
      <w:bookmarkStart w:id="0" w:name="_GoBack"/>
      <w:bookmarkEnd w:id="0"/>
    </w:p>
    <w:sectPr w:rsidR="00E7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15"/>
    <w:rsid w:val="00636615"/>
    <w:rsid w:val="00E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6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6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413-372-8644" TargetMode="External"/><Relationship Id="rId13" Type="http://schemas.openxmlformats.org/officeDocument/2006/relationships/hyperlink" Target="https://www.google.com/search?ei=BtMrW5ieOKfn5gL5m7jgDw&amp;q=david+boles+therapist+greenfield+ma&amp;oq=david+boles+therapist+greenfield+ma&amp;gs_l=psy-ab.3..33i21k1.3030.6421.0.6556.24.18.0.0.0.0.259.2085.1j9j3.13.0....0...1.1.64.psy-ab..11.12.1923...0j0i67k1j0i22i30k1j33i160k1j0i8i13i30k1j33i22i29i30k1.0.bBPQK_x8LIk" TargetMode="External"/><Relationship Id="rId18" Type="http://schemas.openxmlformats.org/officeDocument/2006/relationships/hyperlink" Target="https://www.google.com/search?q=susan+levine+licsw+address&amp;stick=H4sIAAAAAAAAAOPgE-LVT9c3NEw2yjHMMc_O0pLNTrbSz8lPTizJzM-DM6wSU1KKUouLAU0uKk0wAAAA&amp;sa=X&amp;ved=0ahUKEwi6vdOlm87bAhXN21MKHXeECjUQ6BMIlwEwFQ" TargetMode="External"/><Relationship Id="rId26" Type="http://schemas.openxmlformats.org/officeDocument/2006/relationships/hyperlink" Target="tel:+1-413-315-5369" TargetMode="External"/><Relationship Id="rId39" Type="http://schemas.openxmlformats.org/officeDocument/2006/relationships/hyperlink" Target="https://cannacaredo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tel:+1-413-998-0357" TargetMode="External"/><Relationship Id="rId34" Type="http://schemas.openxmlformats.org/officeDocument/2006/relationships/hyperlink" Target="http://www.recoverproject.org/" TargetMode="External"/><Relationship Id="rId7" Type="http://schemas.openxmlformats.org/officeDocument/2006/relationships/hyperlink" Target="https://www.google.com/search?q=sue+levine+greenfield&amp;oq=sue+levine+greenfield&amp;aqs=chrome..69i57.2495j0j7&amp;sourceid=chrome&amp;ie=UTF-8" TargetMode="External"/><Relationship Id="rId12" Type="http://schemas.openxmlformats.org/officeDocument/2006/relationships/hyperlink" Target="tel:+1-315-707-4186" TargetMode="External"/><Relationship Id="rId17" Type="http://schemas.openxmlformats.org/officeDocument/2006/relationships/hyperlink" Target="tel:+1-413-315-5369" TargetMode="External"/><Relationship Id="rId25" Type="http://schemas.openxmlformats.org/officeDocument/2006/relationships/hyperlink" Target="https://www.google.com/search?q=peter+dopp&amp;oq=peter+dopp&amp;aqs=chrome..69i57j0l5.4604j0j7&amp;sourceid=chrome&amp;ie=UTF-8" TargetMode="External"/><Relationship Id="rId33" Type="http://schemas.openxmlformats.org/officeDocument/2006/relationships/hyperlink" Target="tel:+1-413-650-6415" TargetMode="External"/><Relationship Id="rId38" Type="http://schemas.openxmlformats.org/officeDocument/2006/relationships/hyperlink" Target="http://www.claudiarutherford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1-413-353-1064" TargetMode="External"/><Relationship Id="rId20" Type="http://schemas.openxmlformats.org/officeDocument/2006/relationships/hyperlink" Target="https://www.google.com/search?q=sue+levine+greenfield&amp;oq=sue+levine+greenfield&amp;aqs=chrome..69i57.2495j0j7&amp;sourceid=chrome&amp;ie=UTF-8" TargetMode="External"/><Relationship Id="rId29" Type="http://schemas.openxmlformats.org/officeDocument/2006/relationships/hyperlink" Target="tel:+1-413-269-5235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susan+levine+licsw+phone&amp;sa=X&amp;ved=0ahUKEwi6vdOlm87bAhXN21MKHXeECjUQ6BMImgEwFg" TargetMode="External"/><Relationship Id="rId11" Type="http://schemas.openxmlformats.org/officeDocument/2006/relationships/hyperlink" Target="tel:+1-413-485-7186" TargetMode="External"/><Relationship Id="rId24" Type="http://schemas.openxmlformats.org/officeDocument/2006/relationships/hyperlink" Target="https://www.google.com/search?q=peter+dopp+phone&amp;sa=X&amp;ved=0ahUKEwicr9jrr_HbAhXIqFkKHUJUAOYQ6BMIqAEwFw" TargetMode="External"/><Relationship Id="rId32" Type="http://schemas.openxmlformats.org/officeDocument/2006/relationships/hyperlink" Target="https://www.google.com/search?q=greenfield+community+acupuncture&amp;rlz=1C1GCEA_enUS807US807&amp;oq=greenfield+community+acc&amp;aqs=chrome.1.69i57j0l5.8396j0j7&amp;sourceid=chrome&amp;ie=UTF-8" TargetMode="External"/><Relationship Id="rId37" Type="http://schemas.openxmlformats.org/officeDocument/2006/relationships/hyperlink" Target="http://cutchins.org/programs/childrens-clinic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search?q=susan+levine+licsw+address&amp;stick=H4sIAAAAAAAAAOPgE-LVT9c3NEw2yjHMMc_O0pLNTrbSz8lPTizJzM-DM6wSU1KKUouLAU0uKk0wAAAA&amp;sa=X&amp;ved=0ahUKEwi6vdOlm87bAhXN21MKHXeECjUQ6BMIlwEwFQ" TargetMode="External"/><Relationship Id="rId15" Type="http://schemas.openxmlformats.org/officeDocument/2006/relationships/hyperlink" Target="https://www.google.com/search?q=cutchins+children%27s+clinic&amp;oq=cutchins+clin&amp;aqs=chrome.2.69i57j35i39j0.4242j0j7&amp;sourceid=chrome&amp;ie=UTF-8" TargetMode="External"/><Relationship Id="rId23" Type="http://schemas.openxmlformats.org/officeDocument/2006/relationships/hyperlink" Target="https://www.google.com/search?q=peter+dopp+address&amp;stick=H4sIAAAAAAAAAOPgE-LVT9c3NEw2NS0qS7Yo0ZLNTrbSz8lPTizJzM-DM6wSU1KKUouLAQO1GmUwAAAA&amp;sa=X&amp;ved=0ahUKEwicr9jrr_HbAhXIqFkKHUJUAOYQ6BMIlQEwFQ" TargetMode="External"/><Relationship Id="rId28" Type="http://schemas.openxmlformats.org/officeDocument/2006/relationships/hyperlink" Target="tel:+1-413-650-1402" TargetMode="External"/><Relationship Id="rId36" Type="http://schemas.openxmlformats.org/officeDocument/2006/relationships/hyperlink" Target="http://www.learn2cope.org/" TargetMode="External"/><Relationship Id="rId10" Type="http://schemas.openxmlformats.org/officeDocument/2006/relationships/hyperlink" Target="https://www.google.com/search?ei=BtMrW5ieOKfn5gL5m7jgDw&amp;q=david+boles+therapist+greenfield+ma&amp;oq=david+boles+therapist+greenfield+ma&amp;gs_l=psy-ab.3..33i21k1.3030.6421.0.6556.24.18.0.0.0.0.259.2085.1j9j3.13.0....0...1.1.64.psy-ab..11.12.1923...0j0i67k1j0i22i30k1j33i160k1j0i8i13i30k1j33i22i29i30k1.0.bBPQK_x8LIk" TargetMode="External"/><Relationship Id="rId19" Type="http://schemas.openxmlformats.org/officeDocument/2006/relationships/hyperlink" Target="https://www.google.com/search?q=susan+levine+licsw+phone&amp;sa=X&amp;ved=0ahUKEwi6vdOlm87bAhXN21MKHXeECjUQ6BMImgEwFg" TargetMode="External"/><Relationship Id="rId31" Type="http://schemas.openxmlformats.org/officeDocument/2006/relationships/hyperlink" Target="https://www.google.com/search?rlz=1C1GCEA_enUS807US807&amp;q=greenfield+community+acupuncture+address&amp;stick=H4sIAAAAAAAAAOPgE-LWT9c3LEmzLLAwzNGSzU620s_JT04syczPgzOsElNSilKLiwElwhPPLgAAAA&amp;ludocid=8034882857221168097&amp;sa=X&amp;ved=2ahUKEwiP5Jae0sncAhUMW60KHTFBBzMQ6BMwEnoECAgQ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-413-579-6185" TargetMode="External"/><Relationship Id="rId14" Type="http://schemas.openxmlformats.org/officeDocument/2006/relationships/hyperlink" Target="https://www.google.com/search?q=children%27s+clinic+northampton+phone&amp;sa=X&amp;ved=0ahUKEwjf7pTz0fHbAhXEtFMKHebIBeMQ6BMI7AEwEQ" TargetMode="External"/><Relationship Id="rId22" Type="http://schemas.openxmlformats.org/officeDocument/2006/relationships/hyperlink" Target="tel:+1-413-353-1064" TargetMode="External"/><Relationship Id="rId27" Type="http://schemas.openxmlformats.org/officeDocument/2006/relationships/hyperlink" Target="tel:+1-413-315-5369" TargetMode="External"/><Relationship Id="rId30" Type="http://schemas.openxmlformats.org/officeDocument/2006/relationships/hyperlink" Target="tel:4136541602" TargetMode="External"/><Relationship Id="rId35" Type="http://schemas.openxmlformats.org/officeDocument/2006/relationships/hyperlink" Target="http://www.hmb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Rachel</dc:creator>
  <cp:lastModifiedBy>Katz, Rachel</cp:lastModifiedBy>
  <cp:revision>1</cp:revision>
  <dcterms:created xsi:type="dcterms:W3CDTF">2018-09-06T14:44:00Z</dcterms:created>
  <dcterms:modified xsi:type="dcterms:W3CDTF">2018-09-06T14:44:00Z</dcterms:modified>
</cp:coreProperties>
</file>